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08357F1C" w:rsidR="00E91B69" w:rsidRPr="00F03B72" w:rsidRDefault="00C81A17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>MONTE</w:t>
      </w:r>
      <w:r w:rsidR="004C5077" w:rsidRPr="00F03B72"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 – BIG SOFA</w:t>
      </w:r>
    </w:p>
    <w:p w14:paraId="25B93614" w14:textId="5FF1712E" w:rsidR="005614F5" w:rsidRPr="00F03B72" w:rsidRDefault="004C5077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>
        <w:rPr>
          <w:rFonts w:ascii="Montserrat" w:hAnsi="Montserrat"/>
          <w:lang w:val="en-GB"/>
        </w:rPr>
        <w:t>SOFA</w:t>
      </w:r>
      <w:r w:rsidR="00091F9B">
        <w:rPr>
          <w:rFonts w:ascii="Montserrat" w:hAnsi="Montserrat"/>
          <w:lang w:val="en-GB"/>
        </w:rPr>
        <w:t>/</w:t>
      </w:r>
      <w:r>
        <w:rPr>
          <w:rFonts w:ascii="Montserrat" w:hAnsi="Montserrat"/>
          <w:lang w:val="en-GB"/>
        </w:rPr>
        <w:t xml:space="preserve">SOFA </w:t>
      </w:r>
      <w:r w:rsidR="00CF5B9A">
        <w:rPr>
          <w:rFonts w:ascii="Montserrat" w:hAnsi="Montserrat"/>
          <w:lang w:val="en-GB"/>
        </w:rPr>
        <w:t xml:space="preserve">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proofErr w:type="spellStart"/>
      <w:r w:rsidR="00F03352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091F9B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F03B72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59407A" w:rsidRPr="00F03B72">
        <w:rPr>
          <w:rFonts w:ascii="Ubuntu" w:hAnsi="Ubuntu"/>
          <w:color w:val="4F4F4F"/>
          <w:sz w:val="20"/>
          <w:szCs w:val="20"/>
          <w:lang w:val="en-US"/>
        </w:rPr>
        <w:t>2</w:t>
      </w:r>
      <w:r w:rsidR="00C81A17">
        <w:rPr>
          <w:rFonts w:ascii="Ubuntu" w:hAnsi="Ubuntu"/>
          <w:color w:val="4F4F4F"/>
          <w:sz w:val="20"/>
          <w:szCs w:val="20"/>
          <w:lang w:val="en-US"/>
        </w:rPr>
        <w:t>45</w:t>
      </w:r>
      <w:r w:rsidRPr="00F03B72">
        <w:rPr>
          <w:rFonts w:ascii="Ubuntu" w:hAnsi="Ubuntu"/>
          <w:color w:val="4F4F4F"/>
          <w:sz w:val="20"/>
          <w:szCs w:val="20"/>
          <w:lang w:val="en-US"/>
        </w:rPr>
        <w:t>/10</w:t>
      </w:r>
      <w:r w:rsidR="00C81A17">
        <w:rPr>
          <w:rFonts w:ascii="Ubuntu" w:hAnsi="Ubuntu"/>
          <w:color w:val="4F4F4F"/>
          <w:sz w:val="20"/>
          <w:szCs w:val="20"/>
          <w:lang w:val="en-US"/>
        </w:rPr>
        <w:t>5</w:t>
      </w:r>
      <w:r w:rsidR="00E91B69" w:rsidRPr="00F03B72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F03B72">
        <w:rPr>
          <w:rFonts w:ascii="Ubuntu" w:hAnsi="Ubuntu"/>
          <w:color w:val="4F4F4F"/>
          <w:sz w:val="20"/>
          <w:szCs w:val="20"/>
          <w:lang w:val="en-US"/>
        </w:rPr>
        <w:t xml:space="preserve">cm) </w:t>
      </w:r>
      <w:proofErr w:type="spellStart"/>
      <w:r w:rsidR="00F03352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>Powierzchnia</w:t>
      </w:r>
      <w:proofErr w:type="spellEnd"/>
      <w:r w:rsidR="00F03352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proofErr w:type="spellStart"/>
      <w:r w:rsidR="00F03352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>spania</w:t>
      </w:r>
      <w:proofErr w:type="spellEnd"/>
      <w:r w:rsidR="00091F9B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>/Sleeping area</w:t>
      </w:r>
      <w:r w:rsidR="00F03352" w:rsidRPr="00F03B72">
        <w:rPr>
          <w:rStyle w:val="Pogrubienie"/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F03B72">
        <w:rPr>
          <w:rFonts w:ascii="Ubuntu" w:hAnsi="Ubuntu"/>
          <w:color w:val="4F4F4F"/>
          <w:sz w:val="20"/>
          <w:szCs w:val="20"/>
          <w:lang w:val="en-US"/>
        </w:rPr>
        <w:t>(</w:t>
      </w:r>
      <w:r w:rsidR="00CF5C42" w:rsidRPr="00F03B72">
        <w:rPr>
          <w:rFonts w:ascii="Ubuntu" w:hAnsi="Ubuntu"/>
          <w:color w:val="4F4F4F"/>
          <w:sz w:val="20"/>
          <w:szCs w:val="20"/>
          <w:lang w:val="en-US"/>
        </w:rPr>
        <w:t>2</w:t>
      </w:r>
      <w:r w:rsidRPr="00F03B72">
        <w:rPr>
          <w:rFonts w:ascii="Ubuntu" w:hAnsi="Ubuntu"/>
          <w:color w:val="4F4F4F"/>
          <w:sz w:val="20"/>
          <w:szCs w:val="20"/>
          <w:lang w:val="en-US"/>
        </w:rPr>
        <w:t>02</w:t>
      </w:r>
      <w:r w:rsidR="00F03352" w:rsidRPr="00F03B72">
        <w:rPr>
          <w:rFonts w:ascii="Ubuntu" w:hAnsi="Ubuntu"/>
          <w:color w:val="4F4F4F"/>
          <w:sz w:val="20"/>
          <w:szCs w:val="20"/>
          <w:lang w:val="en-US"/>
        </w:rPr>
        <w:t xml:space="preserve"> / </w:t>
      </w:r>
      <w:r w:rsidR="0059407A" w:rsidRPr="00F03B72">
        <w:rPr>
          <w:rFonts w:ascii="Ubuntu" w:hAnsi="Ubuntu"/>
          <w:color w:val="4F4F4F"/>
          <w:sz w:val="20"/>
          <w:szCs w:val="20"/>
          <w:lang w:val="en-US"/>
        </w:rPr>
        <w:t>1</w:t>
      </w:r>
      <w:r w:rsidRPr="00F03B72">
        <w:rPr>
          <w:rFonts w:ascii="Ubuntu" w:hAnsi="Ubuntu"/>
          <w:color w:val="4F4F4F"/>
          <w:sz w:val="20"/>
          <w:szCs w:val="20"/>
          <w:lang w:val="en-US"/>
        </w:rPr>
        <w:t>51</w:t>
      </w:r>
      <w:r w:rsidR="00F03352" w:rsidRPr="00F03B72">
        <w:rPr>
          <w:rFonts w:ascii="Ubuntu" w:hAnsi="Ubuntu"/>
          <w:color w:val="4F4F4F"/>
          <w:sz w:val="20"/>
          <w:szCs w:val="20"/>
          <w:lang w:val="en-US"/>
        </w:rPr>
        <w:t xml:space="preserve"> cm)  H=</w:t>
      </w:r>
      <w:r w:rsidRPr="00F03B72">
        <w:rPr>
          <w:rFonts w:ascii="Ubuntu" w:hAnsi="Ubuntu"/>
          <w:color w:val="4F4F4F"/>
          <w:sz w:val="20"/>
          <w:szCs w:val="20"/>
          <w:lang w:val="en-US"/>
        </w:rPr>
        <w:t>7</w:t>
      </w:r>
      <w:r w:rsidR="00C81A17">
        <w:rPr>
          <w:rFonts w:ascii="Ubuntu" w:hAnsi="Ubuntu"/>
          <w:color w:val="4F4F4F"/>
          <w:sz w:val="20"/>
          <w:szCs w:val="20"/>
          <w:lang w:val="en-US"/>
        </w:rPr>
        <w:t>8</w:t>
      </w:r>
      <w:r w:rsidRPr="00F03B72">
        <w:rPr>
          <w:rFonts w:ascii="Ubuntu" w:hAnsi="Ubuntu"/>
          <w:color w:val="4F4F4F"/>
          <w:sz w:val="20"/>
          <w:szCs w:val="20"/>
          <w:lang w:val="en-US"/>
        </w:rPr>
        <w:t>/</w:t>
      </w:r>
      <w:r w:rsidR="00C81A17">
        <w:rPr>
          <w:rFonts w:ascii="Ubuntu" w:hAnsi="Ubuntu"/>
          <w:color w:val="4F4F4F"/>
          <w:sz w:val="20"/>
          <w:szCs w:val="20"/>
          <w:lang w:val="en-US"/>
        </w:rPr>
        <w:t>102</w:t>
      </w:r>
      <w:r w:rsidR="00F03352" w:rsidRPr="00F03B72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3684927F" w14:textId="77777777" w:rsidR="00107389" w:rsidRPr="00002EF2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4D5C540A" w14:textId="0DDF447D" w:rsidR="005614F5" w:rsidRPr="00F86651" w:rsidRDefault="00000000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7D2D099E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578A572E" w14:textId="1923E5B9" w:rsidR="00372D65" w:rsidRDefault="00A8738C" w:rsidP="00107389">
      <w:pPr>
        <w:spacing w:after="20" w:line="240" w:lineRule="auto"/>
        <w:rPr>
          <w:rFonts w:ascii="Montserrat" w:hAnsi="Montserrat"/>
        </w:rPr>
      </w:pPr>
      <w:r w:rsidRPr="00F03B72">
        <w:rPr>
          <w:rFonts w:ascii="Montserrat" w:hAnsi="Montserrat"/>
          <w:lang w:val="en-US"/>
        </w:rPr>
        <w:t xml:space="preserve"> </w:t>
      </w:r>
      <w:r w:rsidR="00C81A17">
        <w:rPr>
          <w:noProof/>
        </w:rPr>
        <w:drawing>
          <wp:inline distT="0" distB="0" distL="0" distR="0" wp14:anchorId="4178FD12" wp14:editId="067F95DA">
            <wp:extent cx="3678785" cy="2451735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523" cy="245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A17">
        <w:rPr>
          <w:noProof/>
        </w:rPr>
        <w:drawing>
          <wp:inline distT="0" distB="0" distL="0" distR="0" wp14:anchorId="253C4F0B" wp14:editId="09CF3043">
            <wp:extent cx="1973580" cy="1315297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32" cy="1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A17">
        <w:rPr>
          <w:noProof/>
        </w:rPr>
        <w:drawing>
          <wp:inline distT="0" distB="0" distL="0" distR="0" wp14:anchorId="1130AD32" wp14:editId="1371197B">
            <wp:extent cx="2143814" cy="1428750"/>
            <wp:effectExtent l="0" t="0" r="889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349" cy="143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40F1" w14:textId="1D408BA6" w:rsidR="00AE6085" w:rsidRDefault="00AE6085" w:rsidP="00107389">
      <w:pPr>
        <w:spacing w:after="20" w:line="240" w:lineRule="auto"/>
        <w:rPr>
          <w:rFonts w:ascii="Montserrat" w:hAnsi="Montserrat"/>
        </w:rPr>
      </w:pPr>
      <w:r>
        <w:rPr>
          <w:rFonts w:ascii="Montserrat" w:hAnsi="Montserrat"/>
        </w:rPr>
        <w:t xml:space="preserve">  </w:t>
      </w:r>
    </w:p>
    <w:p w14:paraId="7758FBC0" w14:textId="2BBEE43F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470327" w14:textId="2050C6D6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55E8C726" w14:textId="5E2CDA9D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79CBA2C1" w14:textId="3D5A071E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1D5E8595" w14:textId="4E3776F3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40DB2F9B" w14:textId="33BE134B" w:rsidR="00AE6085" w:rsidRDefault="00AE6085" w:rsidP="00107389">
      <w:pPr>
        <w:spacing w:after="20" w:line="240" w:lineRule="auto"/>
        <w:rPr>
          <w:rFonts w:ascii="Montserrat" w:hAnsi="Montserrat"/>
        </w:rPr>
      </w:pPr>
    </w:p>
    <w:p w14:paraId="1BB26DD8" w14:textId="1FDCBFC7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818FA83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091F9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348C2087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1C5AE7A6" w:rsidR="00797278" w:rsidRPr="008F337B" w:rsidRDefault="001802A3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C81A17">
              <w:rPr>
                <w:rFonts w:ascii="Montserrat Medium" w:hAnsi="Montserrat Medium"/>
                <w:sz w:val="18"/>
                <w:szCs w:val="18"/>
              </w:rPr>
              <w:t>6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301A628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6321AFDE" w:rsidR="00797278" w:rsidRPr="008F337B" w:rsidRDefault="00C81A1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60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45756DF3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4E2CFFDD" w:rsidR="00797278" w:rsidRPr="008F337B" w:rsidRDefault="004C507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X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16100EDC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0F35CEDD" w:rsidR="00797278" w:rsidRPr="008F337B" w:rsidRDefault="00C81A1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12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5D3B8D43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3D6F7866" w:rsidR="0074443D" w:rsidRPr="005657E4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777FF0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netto</w:t>
      </w:r>
      <w:proofErr w:type="spellEnd"/>
      <w:r w:rsidR="00091F9B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5657E4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>95</w:t>
      </w:r>
      <w:r w:rsidR="008F337B" w:rsidRP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5657E4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27DE8B81" w14:textId="77777777" w:rsidR="0091758A" w:rsidRPr="005657E4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4DB1D9B4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091F9B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15C7A86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/one-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5657E4" w14:paraId="3B7DAD55" w14:textId="77777777" w:rsidTr="00797278">
        <w:tc>
          <w:tcPr>
            <w:tcW w:w="4815" w:type="dxa"/>
            <w:tcBorders>
              <w:bottom w:val="double" w:sz="4" w:space="0" w:color="auto"/>
            </w:tcBorders>
          </w:tcPr>
          <w:p w14:paraId="1876A40B" w14:textId="3562A35D" w:rsidR="00797278" w:rsidRPr="00F03B72" w:rsidRDefault="00797278" w:rsidP="00797278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proofErr w:type="spellStart"/>
            <w:r w:rsidRPr="00F03B72">
              <w:rPr>
                <w:rFonts w:ascii="Montserrat Medium" w:hAnsi="Montserrat Medium"/>
                <w:sz w:val="20"/>
                <w:szCs w:val="20"/>
                <w:lang w:val="en-US"/>
              </w:rPr>
              <w:t>Tkanina</w:t>
            </w:r>
            <w:proofErr w:type="spellEnd"/>
            <w:r w:rsidRPr="00F03B72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3B72">
              <w:rPr>
                <w:rFonts w:ascii="Montserrat Medium" w:hAnsi="Montserrat Medium"/>
                <w:sz w:val="20"/>
                <w:szCs w:val="20"/>
                <w:lang w:val="en-US"/>
              </w:rPr>
              <w:t>dwukolorowa</w:t>
            </w:r>
            <w:proofErr w:type="spellEnd"/>
            <w:r w:rsidR="001B2323" w:rsidRPr="00F03B72">
              <w:rPr>
                <w:rFonts w:ascii="Montserrat Medium" w:hAnsi="Montserrat Medium"/>
                <w:sz w:val="20"/>
                <w:szCs w:val="20"/>
                <w:lang w:val="en-US"/>
              </w:rPr>
              <w:t>/</w:t>
            </w:r>
            <w:proofErr w:type="spellStart"/>
            <w:r w:rsidR="001B2323" w:rsidRPr="00F03B72">
              <w:rPr>
                <w:rFonts w:ascii="Montserrat Medium" w:hAnsi="Montserrat Medium"/>
                <w:sz w:val="20"/>
                <w:szCs w:val="20"/>
                <w:lang w:val="en-US"/>
              </w:rPr>
              <w:t>two-colour</w:t>
            </w:r>
            <w:proofErr w:type="spellEnd"/>
            <w:r w:rsidR="001B2323" w:rsidRPr="00F03B72"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 of fabric</w:t>
            </w:r>
          </w:p>
        </w:tc>
        <w:tc>
          <w:tcPr>
            <w:tcW w:w="425" w:type="dxa"/>
          </w:tcPr>
          <w:p w14:paraId="1A7FFF9B" w14:textId="66758260" w:rsidR="00797278" w:rsidRPr="005657E4" w:rsidRDefault="00797278" w:rsidP="00797278">
            <w:pPr>
              <w:rPr>
                <w:rFonts w:ascii="Montserrat Medium" w:hAnsi="Montserrat Medium"/>
                <w:lang w:val="en-US"/>
              </w:rPr>
            </w:pPr>
          </w:p>
        </w:tc>
      </w:tr>
    </w:tbl>
    <w:p w14:paraId="50E56201" w14:textId="44F12AEF" w:rsidR="005E3422" w:rsidRPr="005657E4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</w:t>
      </w:r>
      <w:r w:rsidR="00091F9B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ŚĆ/VOLUME</w:t>
      </w:r>
      <w:r w:rsidR="005E3422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5657E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C5077" w:rsidRP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>1,</w:t>
      </w:r>
      <w:r w:rsid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>32</w:t>
      </w:r>
      <w:r w:rsidR="0010764A" w:rsidRP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p w14:paraId="72200AA4" w14:textId="20C36E55" w:rsidR="005E3422" w:rsidRPr="00F03B72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03B72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F03B72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F03B72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F03B72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5657E4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F03B72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tbl>
      <w:tblPr>
        <w:tblStyle w:val="Tabela-Siatka"/>
        <w:tblpPr w:leftFromText="141" w:rightFromText="141" w:vertAnchor="text" w:horzAnchor="margin" w:tblpXSpec="right" w:tblpY="15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797278" w:rsidRPr="0082678C" w14:paraId="6408E2B7" w14:textId="77777777" w:rsidTr="00797278">
        <w:tc>
          <w:tcPr>
            <w:tcW w:w="5240" w:type="dxa"/>
            <w:gridSpan w:val="3"/>
            <w:shd w:val="clear" w:color="auto" w:fill="E7E6E6" w:themeFill="background2"/>
          </w:tcPr>
          <w:p w14:paraId="10569117" w14:textId="3A364622" w:rsidR="00797278" w:rsidRPr="0082678C" w:rsidRDefault="00797278" w:rsidP="00797278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</w:t>
            </w:r>
            <w:r w:rsidR="00091F9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797278" w:rsidRPr="0082678C" w14:paraId="4AD0F85C" w14:textId="77777777" w:rsidTr="00797278">
        <w:trPr>
          <w:trHeight w:val="339"/>
        </w:trPr>
        <w:tc>
          <w:tcPr>
            <w:tcW w:w="1545" w:type="dxa"/>
            <w:vMerge w:val="restart"/>
          </w:tcPr>
          <w:p w14:paraId="43EE6BA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CA407EF" w14:textId="77777777" w:rsidR="00797278" w:rsidRPr="006000EF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2BD12CC0" w14:textId="027F5D5E" w:rsidR="00797278" w:rsidRPr="006000EF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2AE7BD3" w14:textId="77777777" w:rsidR="00797278" w:rsidRPr="000C235B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188138B" w14:textId="77777777" w:rsidTr="00797278">
        <w:trPr>
          <w:trHeight w:val="333"/>
        </w:trPr>
        <w:tc>
          <w:tcPr>
            <w:tcW w:w="1545" w:type="dxa"/>
            <w:vMerge/>
          </w:tcPr>
          <w:p w14:paraId="4DD4CFCA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8346793" w14:textId="6C942653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0D766186" w14:textId="45178A1F" w:rsidR="00797278" w:rsidRPr="000C235B" w:rsidRDefault="00C81A17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82678C" w14:paraId="1C152334" w14:textId="77777777" w:rsidTr="00797278">
        <w:trPr>
          <w:trHeight w:val="407"/>
        </w:trPr>
        <w:tc>
          <w:tcPr>
            <w:tcW w:w="1545" w:type="dxa"/>
            <w:vMerge/>
          </w:tcPr>
          <w:p w14:paraId="2C628860" w14:textId="77777777" w:rsidR="00797278" w:rsidRDefault="00797278" w:rsidP="00797278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B168C49" w14:textId="1A995C5E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0B10BC51" w14:textId="331A9AA8" w:rsidR="00797278" w:rsidRDefault="00797278" w:rsidP="00797278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2705E60" w14:textId="77777777" w:rsidTr="00797278">
        <w:trPr>
          <w:trHeight w:val="326"/>
        </w:trPr>
        <w:tc>
          <w:tcPr>
            <w:tcW w:w="1545" w:type="dxa"/>
            <w:vMerge w:val="restart"/>
          </w:tcPr>
          <w:p w14:paraId="71F44912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3A426CF" w14:textId="77777777" w:rsidR="00797278" w:rsidRPr="007713B0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0B71A300" w14:textId="02A9D570" w:rsidR="00797278" w:rsidRPr="007713B0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186FBA3" w14:textId="2B603EB6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17DA7987" w14:textId="77777777" w:rsidTr="00797278">
        <w:trPr>
          <w:trHeight w:val="360"/>
        </w:trPr>
        <w:tc>
          <w:tcPr>
            <w:tcW w:w="1545" w:type="dxa"/>
            <w:vMerge/>
          </w:tcPr>
          <w:p w14:paraId="3BE171A0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2D0DE6A" w14:textId="621E67D1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</w:t>
            </w:r>
            <w:r w:rsidR="008D2AC8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n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31F179CD" w14:textId="3BEAD8FE" w:rsidR="00797278" w:rsidRPr="0082678C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797278" w:rsidRPr="0082678C" w14:paraId="54932B1D" w14:textId="77777777" w:rsidTr="00797278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3374F188" w14:textId="77777777" w:rsidR="00797278" w:rsidRDefault="00797278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862BECE" w14:textId="6CD924CA" w:rsidR="00797278" w:rsidRDefault="00797278" w:rsidP="00797278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1B232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6F3EBADA" w14:textId="3B935BE5" w:rsidR="00797278" w:rsidRPr="0082678C" w:rsidRDefault="0089306A" w:rsidP="00797278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7A5808E8" w14:textId="556827CA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207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90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8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25F22768" w14:textId="6FC27DA8" w:rsidR="004C5077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091F9B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091F9B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10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60</w:t>
      </w:r>
      <w:r w:rsidR="004C5077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50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cm – </w:t>
      </w:r>
      <w:r w:rsidR="005657E4">
        <w:rPr>
          <w:rFonts w:ascii="Montserrat Light" w:hAnsi="Montserrat Light"/>
          <w:color w:val="000000" w:themeColor="text1"/>
          <w:sz w:val="18"/>
          <w:szCs w:val="18"/>
        </w:rPr>
        <w:t>10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135B8EF8" w:rsidR="005E3422" w:rsidRDefault="0074443D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624C8B7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8D2AC8">
        <w:rPr>
          <w:rFonts w:ascii="Montserrat" w:hAnsi="Montserrat"/>
          <w:sz w:val="16"/>
          <w:szCs w:val="16"/>
        </w:rPr>
        <w:t>biuro@meblelubnice.pl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13435A71" w14:textId="5E79A58F" w:rsidR="00797278" w:rsidRPr="00CA24DC" w:rsidRDefault="00797278" w:rsidP="00797278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091F9B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797278">
        <w:tc>
          <w:tcPr>
            <w:tcW w:w="4815" w:type="dxa"/>
          </w:tcPr>
          <w:p w14:paraId="5D668CA2" w14:textId="3B2BE37B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 xml:space="preserve">/sleeping </w:t>
            </w:r>
            <w:proofErr w:type="spellStart"/>
            <w:r w:rsidR="001B2323"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 w:rsidR="001B2323"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22DFD5D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6AD82443" w14:textId="77777777" w:rsidTr="00797278">
        <w:tc>
          <w:tcPr>
            <w:tcW w:w="4815" w:type="dxa"/>
          </w:tcPr>
          <w:p w14:paraId="1D0759DD" w14:textId="061D378E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E0F4508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797278" w:rsidRPr="00CA24DC" w14:paraId="5B0229D8" w14:textId="77777777" w:rsidTr="00797278">
        <w:tc>
          <w:tcPr>
            <w:tcW w:w="4815" w:type="dxa"/>
          </w:tcPr>
          <w:p w14:paraId="00F40ED0" w14:textId="3D0355CE" w:rsidR="00797278" w:rsidRDefault="00714D5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Poduszki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oparciowe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back</w:t>
            </w:r>
            <w:proofErr w:type="spellEnd"/>
            <w:r w:rsidR="00D25A63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 w:rsidR="00D25A63">
              <w:rPr>
                <w:rFonts w:ascii="Montserrat Medium" w:hAnsi="Montserrat Medium"/>
                <w:sz w:val="20"/>
                <w:szCs w:val="20"/>
              </w:rPr>
              <w:t>cushions</w:t>
            </w:r>
            <w:proofErr w:type="spellEnd"/>
          </w:p>
        </w:tc>
        <w:tc>
          <w:tcPr>
            <w:tcW w:w="425" w:type="dxa"/>
          </w:tcPr>
          <w:p w14:paraId="2DE8E767" w14:textId="77777777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C5077" w:rsidRPr="00CA24DC" w14:paraId="5FD366B2" w14:textId="77777777" w:rsidTr="00797278">
        <w:tc>
          <w:tcPr>
            <w:tcW w:w="4815" w:type="dxa"/>
          </w:tcPr>
          <w:p w14:paraId="2D960365" w14:textId="23D5B3CE" w:rsidR="004C5077" w:rsidRDefault="004C5077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ozdobne/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drcorartive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pillows</w:t>
            </w:r>
            <w:proofErr w:type="spellEnd"/>
          </w:p>
        </w:tc>
        <w:tc>
          <w:tcPr>
            <w:tcW w:w="425" w:type="dxa"/>
          </w:tcPr>
          <w:p w14:paraId="6F0CF9AD" w14:textId="585FBBC7" w:rsidR="004C5077" w:rsidRDefault="004C5077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006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77D69" w:rsidRPr="00CA24DC" w14:paraId="236BF6A2" w14:textId="77777777" w:rsidTr="00A77D69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46DBD2" w14:textId="644C54C2" w:rsidR="00A77D69" w:rsidRPr="00CA24DC" w:rsidRDefault="00A77D69" w:rsidP="00A77D69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091F9B">
              <w:rPr>
                <w:rFonts w:ascii="Montserrat Medium" w:hAnsi="Montserrat Medium"/>
              </w:rPr>
              <w:t>/LEGS</w:t>
            </w:r>
          </w:p>
        </w:tc>
      </w:tr>
      <w:tr w:rsidR="00A77D69" w:rsidRPr="00CA24DC" w14:paraId="7878275E" w14:textId="77777777" w:rsidTr="00A77D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17BB1" w14:textId="16F05138" w:rsidR="00A77D69" w:rsidRDefault="00C81A17" w:rsidP="00A77D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DREWNO/WOODEN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32326" w14:textId="39002539" w:rsidR="00A77D69" w:rsidRPr="00CA24DC" w:rsidRDefault="00AE6085" w:rsidP="00A77D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77D69" w:rsidRPr="00CA24DC" w14:paraId="1E1A26C2" w14:textId="77777777" w:rsidTr="00A77D69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B34B0" w14:textId="64CB0B87" w:rsidR="00A77D69" w:rsidRDefault="00A77D69" w:rsidP="00A77D69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1215F" w14:textId="77777777" w:rsidR="00A77D69" w:rsidRPr="00CA24DC" w:rsidRDefault="00A77D69" w:rsidP="00A77D69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AE6085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B2A9" w14:textId="77777777" w:rsidR="0015560F" w:rsidRDefault="0015560F" w:rsidP="0074443D">
      <w:pPr>
        <w:spacing w:after="0" w:line="240" w:lineRule="auto"/>
      </w:pPr>
      <w:r>
        <w:separator/>
      </w:r>
    </w:p>
  </w:endnote>
  <w:endnote w:type="continuationSeparator" w:id="0">
    <w:p w14:paraId="0153AFB5" w14:textId="77777777" w:rsidR="0015560F" w:rsidRDefault="0015560F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B8E7" w14:textId="77777777" w:rsidR="0015560F" w:rsidRDefault="0015560F" w:rsidP="0074443D">
      <w:pPr>
        <w:spacing w:after="0" w:line="240" w:lineRule="auto"/>
      </w:pPr>
      <w:r>
        <w:separator/>
      </w:r>
    </w:p>
  </w:footnote>
  <w:footnote w:type="continuationSeparator" w:id="0">
    <w:p w14:paraId="68EC4647" w14:textId="77777777" w:rsidR="0015560F" w:rsidRDefault="0015560F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8588">
    <w:abstractNumId w:val="1"/>
  </w:num>
  <w:num w:numId="2" w16cid:durableId="8961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546B0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5560F"/>
    <w:rsid w:val="00165BBB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84855"/>
    <w:rsid w:val="002909EE"/>
    <w:rsid w:val="002A639D"/>
    <w:rsid w:val="002C737E"/>
    <w:rsid w:val="002D45D4"/>
    <w:rsid w:val="002D77AE"/>
    <w:rsid w:val="002E3606"/>
    <w:rsid w:val="002F3D66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C5077"/>
    <w:rsid w:val="004D6CB4"/>
    <w:rsid w:val="004D77AD"/>
    <w:rsid w:val="004F38A5"/>
    <w:rsid w:val="0051640B"/>
    <w:rsid w:val="005614F5"/>
    <w:rsid w:val="005657E4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80BC4"/>
    <w:rsid w:val="00883052"/>
    <w:rsid w:val="0089306A"/>
    <w:rsid w:val="008B29A4"/>
    <w:rsid w:val="008C188D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44BCB"/>
    <w:rsid w:val="00B44FAF"/>
    <w:rsid w:val="00B57D94"/>
    <w:rsid w:val="00B76DEC"/>
    <w:rsid w:val="00B9298C"/>
    <w:rsid w:val="00B974E8"/>
    <w:rsid w:val="00BA1292"/>
    <w:rsid w:val="00BA7134"/>
    <w:rsid w:val="00BC18FC"/>
    <w:rsid w:val="00BD6DE9"/>
    <w:rsid w:val="00BE61F0"/>
    <w:rsid w:val="00BF1BE3"/>
    <w:rsid w:val="00BF22F7"/>
    <w:rsid w:val="00C363B5"/>
    <w:rsid w:val="00C53D15"/>
    <w:rsid w:val="00C556A2"/>
    <w:rsid w:val="00C66447"/>
    <w:rsid w:val="00C81A17"/>
    <w:rsid w:val="00C84F76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25A63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F02874"/>
    <w:rsid w:val="00F03352"/>
    <w:rsid w:val="00F03B72"/>
    <w:rsid w:val="00F13EDF"/>
    <w:rsid w:val="00F301BB"/>
    <w:rsid w:val="00F65460"/>
    <w:rsid w:val="00F71DE1"/>
    <w:rsid w:val="00F86651"/>
    <w:rsid w:val="00FB281C"/>
    <w:rsid w:val="00FD0230"/>
    <w:rsid w:val="00FE6E8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05ED-1430-4052-8097-8CC89E0F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25</cp:revision>
  <cp:lastPrinted>2019-09-04T10:24:00Z</cp:lastPrinted>
  <dcterms:created xsi:type="dcterms:W3CDTF">2019-09-04T07:30:00Z</dcterms:created>
  <dcterms:modified xsi:type="dcterms:W3CDTF">2023-02-27T12:49:00Z</dcterms:modified>
</cp:coreProperties>
</file>